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0792" w14:textId="709D9492" w:rsidR="00936959" w:rsidRPr="00936959" w:rsidRDefault="00936959">
      <w:pPr>
        <w:rPr>
          <w:rFonts w:ascii="Arial" w:hAnsi="Arial" w:cs="Arial"/>
          <w:sz w:val="20"/>
          <w:szCs w:val="20"/>
        </w:rPr>
      </w:pPr>
      <w:r w:rsidRPr="00936959">
        <w:rPr>
          <w:rFonts w:ascii="Arial" w:hAnsi="Arial" w:cs="Arial"/>
          <w:sz w:val="20"/>
          <w:szCs w:val="20"/>
        </w:rPr>
        <w:t>Dane Klienta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dotted" w:sz="4" w:space="0" w:color="BFBFBF" w:themeColor="background1" w:themeShade="BF"/>
          <w:left w:val="none" w:sz="0" w:space="0" w:color="auto"/>
          <w:bottom w:val="dotted" w:sz="4" w:space="0" w:color="BFBFBF" w:themeColor="background1" w:themeShade="BF"/>
          <w:right w:val="none" w:sz="0" w:space="0" w:color="auto"/>
          <w:insideH w:val="dotted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394"/>
      </w:tblGrid>
      <w:tr w:rsidR="00936959" w:rsidRPr="00936959" w14:paraId="78417523" w14:textId="77777777" w:rsidTr="00C03E2F">
        <w:tc>
          <w:tcPr>
            <w:tcW w:w="1413" w:type="dxa"/>
            <w:vAlign w:val="center"/>
          </w:tcPr>
          <w:p w14:paraId="368ED034" w14:textId="4C4E6BB6" w:rsidR="00936959" w:rsidRPr="00936959" w:rsidRDefault="009369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959">
              <w:rPr>
                <w:rFonts w:ascii="Arial" w:hAnsi="Arial" w:cs="Arial"/>
                <w:b/>
                <w:bCs/>
                <w:sz w:val="20"/>
                <w:szCs w:val="20"/>
              </w:rPr>
              <w:t>Nazwa firmy</w:t>
            </w:r>
          </w:p>
        </w:tc>
        <w:tc>
          <w:tcPr>
            <w:tcW w:w="4394" w:type="dxa"/>
          </w:tcPr>
          <w:p w14:paraId="1FD6387A" w14:textId="77777777" w:rsidR="00936959" w:rsidRPr="00936959" w:rsidRDefault="009369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59" w:rsidRPr="00936959" w14:paraId="15B988B1" w14:textId="77777777" w:rsidTr="00C03E2F">
        <w:tc>
          <w:tcPr>
            <w:tcW w:w="1413" w:type="dxa"/>
            <w:vAlign w:val="center"/>
          </w:tcPr>
          <w:p w14:paraId="0237B13C" w14:textId="0C779AB1" w:rsidR="00936959" w:rsidRPr="00936959" w:rsidRDefault="009369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959">
              <w:rPr>
                <w:rFonts w:ascii="Arial" w:hAnsi="Arial" w:cs="Arial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4394" w:type="dxa"/>
          </w:tcPr>
          <w:p w14:paraId="2D970578" w14:textId="33DB557B" w:rsidR="00936959" w:rsidRPr="00936959" w:rsidRDefault="009369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59" w:rsidRPr="00936959" w14:paraId="4F69CFB4" w14:textId="77777777" w:rsidTr="00C03E2F">
        <w:tc>
          <w:tcPr>
            <w:tcW w:w="1413" w:type="dxa"/>
            <w:vAlign w:val="center"/>
          </w:tcPr>
          <w:p w14:paraId="09BDAC58" w14:textId="4672C235" w:rsidR="00936959" w:rsidRPr="00936959" w:rsidRDefault="009369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959">
              <w:rPr>
                <w:rFonts w:ascii="Arial" w:hAnsi="Arial" w:cs="Arial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4394" w:type="dxa"/>
          </w:tcPr>
          <w:p w14:paraId="4C896EBB" w14:textId="77777777" w:rsidR="00936959" w:rsidRPr="00936959" w:rsidRDefault="009369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59" w:rsidRPr="00936959" w14:paraId="014DB80C" w14:textId="77777777" w:rsidTr="00C03E2F">
        <w:tc>
          <w:tcPr>
            <w:tcW w:w="1413" w:type="dxa"/>
            <w:vAlign w:val="center"/>
          </w:tcPr>
          <w:p w14:paraId="29520914" w14:textId="4630F66B" w:rsidR="00936959" w:rsidRPr="00936959" w:rsidRDefault="009369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959">
              <w:rPr>
                <w:rFonts w:ascii="Arial" w:hAnsi="Arial" w:cs="Arial"/>
                <w:b/>
                <w:bCs/>
                <w:sz w:val="20"/>
                <w:szCs w:val="20"/>
              </w:rPr>
              <w:t>REGON</w:t>
            </w:r>
          </w:p>
        </w:tc>
        <w:tc>
          <w:tcPr>
            <w:tcW w:w="4394" w:type="dxa"/>
          </w:tcPr>
          <w:p w14:paraId="4B331231" w14:textId="77777777" w:rsidR="00936959" w:rsidRPr="00936959" w:rsidRDefault="009369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D2E9AE" w14:textId="77777777" w:rsidR="00C03E2F" w:rsidRPr="00936959" w:rsidRDefault="00C03E2F">
      <w:pPr>
        <w:rPr>
          <w:rFonts w:ascii="Arial" w:hAnsi="Arial" w:cs="Arial"/>
          <w:sz w:val="20"/>
          <w:szCs w:val="20"/>
        </w:rPr>
      </w:pPr>
    </w:p>
    <w:p w14:paraId="11CF4652" w14:textId="77777777" w:rsidR="00936959" w:rsidRPr="00936959" w:rsidRDefault="00936959" w:rsidP="0093695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936959">
        <w:rPr>
          <w:rFonts w:ascii="Arial" w:hAnsi="Arial" w:cs="Arial"/>
          <w:sz w:val="20"/>
          <w:szCs w:val="20"/>
        </w:rPr>
        <w:t xml:space="preserve">Do: </w:t>
      </w:r>
    </w:p>
    <w:p w14:paraId="57C98257" w14:textId="77777777" w:rsidR="00936959" w:rsidRPr="00936959" w:rsidRDefault="00936959" w:rsidP="00936959">
      <w:pPr>
        <w:spacing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proofErr w:type="spellStart"/>
      <w:r w:rsidRPr="00936959">
        <w:rPr>
          <w:rFonts w:ascii="Arial" w:hAnsi="Arial" w:cs="Arial"/>
          <w:b/>
          <w:bCs/>
          <w:sz w:val="18"/>
          <w:szCs w:val="18"/>
        </w:rPr>
        <w:t>Polychem</w:t>
      </w:r>
      <w:proofErr w:type="spellEnd"/>
      <w:r w:rsidRPr="00936959">
        <w:rPr>
          <w:rFonts w:ascii="Arial" w:hAnsi="Arial" w:cs="Arial"/>
          <w:b/>
          <w:bCs/>
          <w:sz w:val="18"/>
          <w:szCs w:val="18"/>
        </w:rPr>
        <w:t xml:space="preserve"> Systems Sp. z o.o.</w:t>
      </w:r>
    </w:p>
    <w:p w14:paraId="706FE096" w14:textId="689A398A" w:rsidR="00936959" w:rsidRPr="00936959" w:rsidRDefault="00936959" w:rsidP="00936959">
      <w:pPr>
        <w:spacing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936959">
        <w:rPr>
          <w:rFonts w:ascii="Arial" w:hAnsi="Arial" w:cs="Arial"/>
          <w:b/>
          <w:bCs/>
          <w:sz w:val="18"/>
          <w:szCs w:val="18"/>
        </w:rPr>
        <w:t>ul. Wołczyńska 43, 60-003 Poznań</w:t>
      </w:r>
    </w:p>
    <w:p w14:paraId="67339504" w14:textId="77777777" w:rsidR="00936959" w:rsidRPr="00936959" w:rsidRDefault="00936959" w:rsidP="00936959">
      <w:pPr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70D9B56E" w14:textId="77777777" w:rsidR="00936959" w:rsidRDefault="00936959" w:rsidP="00936959">
      <w:pPr>
        <w:tabs>
          <w:tab w:val="left" w:pos="567"/>
          <w:tab w:val="left" w:pos="1134"/>
        </w:tabs>
        <w:spacing w:before="120"/>
        <w:ind w:left="1134" w:hanging="1134"/>
        <w:jc w:val="center"/>
        <w:rPr>
          <w:rFonts w:ascii="Arial" w:hAnsi="Arial" w:cs="Arial"/>
          <w:b/>
          <w:bCs/>
          <w:sz w:val="20"/>
          <w:szCs w:val="20"/>
        </w:rPr>
      </w:pPr>
      <w:r w:rsidRPr="00936959">
        <w:rPr>
          <w:rFonts w:ascii="Arial" w:hAnsi="Arial" w:cs="Arial"/>
          <w:b/>
          <w:bCs/>
          <w:sz w:val="20"/>
          <w:szCs w:val="20"/>
        </w:rPr>
        <w:t>Zgoda na otrzymywanie faktur w formie elektronicznej</w:t>
      </w:r>
    </w:p>
    <w:p w14:paraId="1EF5645E" w14:textId="77777777" w:rsidR="00C03E2F" w:rsidRPr="00936959" w:rsidRDefault="00C03E2F" w:rsidP="00936959">
      <w:pPr>
        <w:tabs>
          <w:tab w:val="left" w:pos="567"/>
          <w:tab w:val="left" w:pos="1134"/>
        </w:tabs>
        <w:spacing w:before="120"/>
        <w:ind w:left="1134" w:hanging="1134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30E19B" w14:textId="77777777" w:rsidR="00936959" w:rsidRPr="00936959" w:rsidRDefault="00936959" w:rsidP="00936959">
      <w:pPr>
        <w:rPr>
          <w:rFonts w:ascii="Arial" w:hAnsi="Arial" w:cs="Arial"/>
          <w:sz w:val="18"/>
          <w:szCs w:val="18"/>
        </w:rPr>
      </w:pPr>
      <w:r w:rsidRPr="00936959">
        <w:rPr>
          <w:rFonts w:ascii="Arial" w:hAnsi="Arial" w:cs="Arial"/>
          <w:iCs/>
          <w:color w:val="000000"/>
          <w:sz w:val="18"/>
          <w:szCs w:val="18"/>
        </w:rPr>
        <w:t xml:space="preserve">Działając na podstawie Ustawy z dnia 11 marca 2004 r. o podatku od towarów i usług (Dz. U. z 2017 poz. 1221, z </w:t>
      </w:r>
      <w:proofErr w:type="spellStart"/>
      <w:r w:rsidRPr="00936959">
        <w:rPr>
          <w:rFonts w:ascii="Arial" w:hAnsi="Arial" w:cs="Arial"/>
          <w:iCs/>
          <w:color w:val="000000"/>
          <w:sz w:val="18"/>
          <w:szCs w:val="18"/>
        </w:rPr>
        <w:t>późn</w:t>
      </w:r>
      <w:proofErr w:type="spellEnd"/>
      <w:r w:rsidRPr="00936959">
        <w:rPr>
          <w:rFonts w:ascii="Arial" w:hAnsi="Arial" w:cs="Arial"/>
          <w:iCs/>
          <w:color w:val="000000"/>
          <w:sz w:val="18"/>
          <w:szCs w:val="18"/>
        </w:rPr>
        <w:t>. zm.) art. 106n</w:t>
      </w:r>
      <w:r w:rsidRPr="00936959">
        <w:rPr>
          <w:rFonts w:ascii="Arial" w:hAnsi="Arial" w:cs="Arial"/>
          <w:sz w:val="18"/>
          <w:szCs w:val="18"/>
        </w:rPr>
        <w:t xml:space="preserve"> </w:t>
      </w:r>
      <w:r w:rsidRPr="00936959">
        <w:rPr>
          <w:rFonts w:ascii="Arial" w:hAnsi="Arial" w:cs="Arial"/>
          <w:b/>
          <w:sz w:val="18"/>
          <w:szCs w:val="18"/>
        </w:rPr>
        <w:t>wyrażam zgodę</w:t>
      </w:r>
      <w:r w:rsidRPr="00936959">
        <w:rPr>
          <w:rFonts w:ascii="Arial" w:hAnsi="Arial" w:cs="Arial"/>
          <w:sz w:val="18"/>
          <w:szCs w:val="18"/>
        </w:rPr>
        <w:t xml:space="preserve"> </w:t>
      </w:r>
      <w:r w:rsidRPr="00936959">
        <w:rPr>
          <w:rFonts w:ascii="Arial" w:hAnsi="Arial" w:cs="Arial"/>
          <w:iCs/>
          <w:color w:val="000000"/>
          <w:sz w:val="18"/>
          <w:szCs w:val="18"/>
        </w:rPr>
        <w:t xml:space="preserve">na przesyłanie przez </w:t>
      </w:r>
      <w:proofErr w:type="spellStart"/>
      <w:r w:rsidRPr="00936959">
        <w:rPr>
          <w:rFonts w:ascii="Arial" w:hAnsi="Arial" w:cs="Arial"/>
          <w:iCs/>
          <w:color w:val="000000"/>
          <w:sz w:val="18"/>
          <w:szCs w:val="18"/>
        </w:rPr>
        <w:t>Polychem</w:t>
      </w:r>
      <w:proofErr w:type="spellEnd"/>
      <w:r w:rsidRPr="00936959">
        <w:rPr>
          <w:rFonts w:ascii="Arial" w:hAnsi="Arial" w:cs="Arial"/>
          <w:iCs/>
          <w:color w:val="000000"/>
          <w:sz w:val="18"/>
          <w:szCs w:val="18"/>
        </w:rPr>
        <w:t xml:space="preserve"> Systems Sp. z o.o. faktur, duplikatów tych faktur oraz ich korekt, w formie elektronicznej.</w:t>
      </w:r>
    </w:p>
    <w:p w14:paraId="654BDBEF" w14:textId="77777777" w:rsidR="00936959" w:rsidRPr="00936959" w:rsidRDefault="00936959" w:rsidP="0093695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936959">
        <w:rPr>
          <w:rFonts w:ascii="Arial" w:hAnsi="Arial" w:cs="Arial"/>
          <w:sz w:val="18"/>
          <w:szCs w:val="18"/>
        </w:rPr>
        <w:t xml:space="preserve">Akceptuję, że faktury na naszą rzecz mogą być wystawiane przez </w:t>
      </w:r>
      <w:proofErr w:type="spellStart"/>
      <w:r w:rsidRPr="00936959">
        <w:rPr>
          <w:rFonts w:ascii="Arial" w:hAnsi="Arial" w:cs="Arial"/>
          <w:sz w:val="18"/>
          <w:szCs w:val="18"/>
        </w:rPr>
        <w:t>Polychem</w:t>
      </w:r>
      <w:proofErr w:type="spellEnd"/>
      <w:r w:rsidRPr="00936959">
        <w:rPr>
          <w:rFonts w:ascii="Arial" w:hAnsi="Arial" w:cs="Arial"/>
          <w:sz w:val="18"/>
          <w:szCs w:val="18"/>
        </w:rPr>
        <w:t xml:space="preserve"> Systems Sp. z o.o. w postaci pliku zapisanego w formacie PDF (</w:t>
      </w:r>
      <w:proofErr w:type="spellStart"/>
      <w:r w:rsidRPr="00936959">
        <w:rPr>
          <w:rFonts w:ascii="Arial" w:hAnsi="Arial" w:cs="Arial"/>
          <w:i/>
          <w:sz w:val="18"/>
          <w:szCs w:val="18"/>
        </w:rPr>
        <w:t>portable</w:t>
      </w:r>
      <w:proofErr w:type="spellEnd"/>
      <w:r w:rsidRPr="0093695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36959">
        <w:rPr>
          <w:rFonts w:ascii="Arial" w:hAnsi="Arial" w:cs="Arial"/>
          <w:i/>
          <w:sz w:val="18"/>
          <w:szCs w:val="18"/>
        </w:rPr>
        <w:t>document</w:t>
      </w:r>
      <w:proofErr w:type="spellEnd"/>
      <w:r w:rsidRPr="00936959">
        <w:rPr>
          <w:rFonts w:ascii="Arial" w:hAnsi="Arial" w:cs="Arial"/>
          <w:i/>
          <w:sz w:val="18"/>
          <w:szCs w:val="18"/>
        </w:rPr>
        <w:t xml:space="preserve"> format</w:t>
      </w:r>
      <w:r w:rsidRPr="00936959">
        <w:rPr>
          <w:rFonts w:ascii="Arial" w:hAnsi="Arial" w:cs="Arial"/>
          <w:sz w:val="18"/>
          <w:szCs w:val="18"/>
        </w:rPr>
        <w:t>) i przesyłane do nas za pośrednictwem poczty elektronicznej (e-mail) z adresu: faktury@polychem-systems.com.pl.</w:t>
      </w:r>
    </w:p>
    <w:p w14:paraId="023AFDF1" w14:textId="7C67FB5B" w:rsidR="00936959" w:rsidRPr="00936959" w:rsidRDefault="00936959" w:rsidP="0093695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936959">
        <w:rPr>
          <w:rFonts w:ascii="Arial" w:hAnsi="Arial" w:cs="Arial"/>
          <w:sz w:val="18"/>
          <w:szCs w:val="18"/>
        </w:rPr>
        <w:t>Wskazuję następujący adres poczty e-mail przeznaczony do otrzymywania faktur elektronicznych (proszę o wskazanie tylko jednego adresu e-mail):</w:t>
      </w:r>
    </w:p>
    <w:tbl>
      <w:tblPr>
        <w:tblStyle w:val="Tabela-Siatka"/>
        <w:tblW w:w="0" w:type="auto"/>
        <w:tblInd w:w="2835" w:type="dxa"/>
        <w:tblBorders>
          <w:top w:val="none" w:sz="0" w:space="0" w:color="auto"/>
          <w:left w:val="none" w:sz="0" w:space="0" w:color="auto"/>
          <w:bottom w:val="dotted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936959" w14:paraId="2F31BCBA" w14:textId="77777777" w:rsidTr="00C03E2F">
        <w:tc>
          <w:tcPr>
            <w:tcW w:w="4678" w:type="dxa"/>
          </w:tcPr>
          <w:p w14:paraId="67EAA10F" w14:textId="0C35FE4B" w:rsidR="00936959" w:rsidRDefault="00936959" w:rsidP="00936959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A5443F" w14:textId="77777777" w:rsidR="00C03E2F" w:rsidRDefault="00C03E2F" w:rsidP="00936959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3BE6A5AF" w14:textId="47182737" w:rsidR="00936959" w:rsidRPr="00936959" w:rsidRDefault="00936959" w:rsidP="0093695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936959">
        <w:rPr>
          <w:rFonts w:ascii="Arial" w:hAnsi="Arial" w:cs="Arial"/>
          <w:sz w:val="18"/>
          <w:szCs w:val="18"/>
        </w:rPr>
        <w:t>Jednocześnie przyjmuję do wiadomości i akceptuję, że:</w:t>
      </w:r>
    </w:p>
    <w:p w14:paraId="1A6F108E" w14:textId="77777777" w:rsidR="00936959" w:rsidRPr="00936959" w:rsidRDefault="00936959" w:rsidP="00936959">
      <w:pPr>
        <w:tabs>
          <w:tab w:val="left" w:pos="567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936959">
        <w:rPr>
          <w:rFonts w:ascii="Arial" w:hAnsi="Arial" w:cs="Arial"/>
          <w:sz w:val="18"/>
          <w:szCs w:val="18"/>
        </w:rPr>
        <w:t xml:space="preserve">1. Zmiana adresu e-mail przeznaczonego do otrzymywania faktur elektronicznych wystawianych przez </w:t>
      </w:r>
      <w:proofErr w:type="spellStart"/>
      <w:r w:rsidRPr="00936959">
        <w:rPr>
          <w:rFonts w:ascii="Arial" w:hAnsi="Arial" w:cs="Arial"/>
          <w:sz w:val="18"/>
          <w:szCs w:val="18"/>
        </w:rPr>
        <w:t>Polychem</w:t>
      </w:r>
      <w:proofErr w:type="spellEnd"/>
      <w:r w:rsidRPr="00936959">
        <w:rPr>
          <w:rFonts w:ascii="Arial" w:hAnsi="Arial" w:cs="Arial"/>
          <w:sz w:val="18"/>
          <w:szCs w:val="18"/>
        </w:rPr>
        <w:t xml:space="preserve"> Systems Sp. z o.o. wymaga powiadomienia w formie pisemnej. Zmiana adresu e-mail nastąpi od następnego okresu rozliczeniowego, w którym </w:t>
      </w:r>
      <w:proofErr w:type="spellStart"/>
      <w:r w:rsidRPr="00936959">
        <w:rPr>
          <w:rFonts w:ascii="Arial" w:hAnsi="Arial" w:cs="Arial"/>
          <w:sz w:val="18"/>
          <w:szCs w:val="18"/>
        </w:rPr>
        <w:t>Polychem</w:t>
      </w:r>
      <w:proofErr w:type="spellEnd"/>
      <w:r w:rsidRPr="00936959">
        <w:rPr>
          <w:rFonts w:ascii="Arial" w:hAnsi="Arial" w:cs="Arial"/>
          <w:sz w:val="18"/>
          <w:szCs w:val="18"/>
        </w:rPr>
        <w:t xml:space="preserve"> Systems Sp. z o.o. otrzyma stosowne zawiadomienie</w:t>
      </w:r>
    </w:p>
    <w:p w14:paraId="31DAD33B" w14:textId="77777777" w:rsidR="00936959" w:rsidRPr="00936959" w:rsidRDefault="00936959" w:rsidP="00936959">
      <w:pPr>
        <w:tabs>
          <w:tab w:val="left" w:pos="567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936959">
        <w:rPr>
          <w:rFonts w:ascii="Arial" w:hAnsi="Arial" w:cs="Arial"/>
          <w:sz w:val="18"/>
          <w:szCs w:val="18"/>
        </w:rPr>
        <w:t xml:space="preserve">2. W przypadku nie poinformowania o zmianie adresu e-mail </w:t>
      </w:r>
      <w:proofErr w:type="spellStart"/>
      <w:r w:rsidRPr="00936959">
        <w:rPr>
          <w:rFonts w:ascii="Arial" w:hAnsi="Arial" w:cs="Arial"/>
          <w:sz w:val="18"/>
          <w:szCs w:val="18"/>
        </w:rPr>
        <w:t>Polychem</w:t>
      </w:r>
      <w:proofErr w:type="spellEnd"/>
      <w:r w:rsidRPr="00936959">
        <w:rPr>
          <w:rFonts w:ascii="Arial" w:hAnsi="Arial" w:cs="Arial"/>
          <w:sz w:val="18"/>
          <w:szCs w:val="18"/>
        </w:rPr>
        <w:t xml:space="preserve"> Systems Sp. z o.o. nie ponosi odpowiedzialności za nieskuteczne dostarczenie wystawionej faktury. </w:t>
      </w:r>
    </w:p>
    <w:p w14:paraId="32E64864" w14:textId="77777777" w:rsidR="00936959" w:rsidRPr="00936959" w:rsidRDefault="00936959" w:rsidP="00936959">
      <w:pPr>
        <w:tabs>
          <w:tab w:val="left" w:pos="567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936959">
        <w:rPr>
          <w:rFonts w:ascii="Arial" w:hAnsi="Arial" w:cs="Arial"/>
          <w:sz w:val="18"/>
          <w:szCs w:val="18"/>
        </w:rPr>
        <w:t xml:space="preserve">3. Niniejsza zgoda nie wyłącza prawa </w:t>
      </w:r>
      <w:proofErr w:type="spellStart"/>
      <w:r w:rsidRPr="00936959">
        <w:rPr>
          <w:rFonts w:ascii="Arial" w:hAnsi="Arial" w:cs="Arial"/>
          <w:sz w:val="18"/>
          <w:szCs w:val="18"/>
        </w:rPr>
        <w:t>Polychem</w:t>
      </w:r>
      <w:proofErr w:type="spellEnd"/>
      <w:r w:rsidRPr="00936959">
        <w:rPr>
          <w:rFonts w:ascii="Arial" w:hAnsi="Arial" w:cs="Arial"/>
          <w:sz w:val="18"/>
          <w:szCs w:val="18"/>
        </w:rPr>
        <w:t xml:space="preserve"> Systems Sp. z o.o. do wystawiania i przesyłania faktur w formie papierowej.</w:t>
      </w:r>
    </w:p>
    <w:p w14:paraId="4773E285" w14:textId="77777777" w:rsidR="00936959" w:rsidRPr="00936959" w:rsidRDefault="00936959" w:rsidP="00936959">
      <w:pPr>
        <w:tabs>
          <w:tab w:val="left" w:pos="567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936959">
        <w:rPr>
          <w:rFonts w:ascii="Arial" w:hAnsi="Arial" w:cs="Arial"/>
          <w:sz w:val="18"/>
          <w:szCs w:val="18"/>
        </w:rPr>
        <w:t xml:space="preserve">4. Niniejsza zgoda na otrzymywanie faktur w formie elektronicznej może zostać w każdym momencie cofnięta. W przypadku cofnięcia zgody kolejne faktury będą wystawiane przez </w:t>
      </w:r>
      <w:proofErr w:type="spellStart"/>
      <w:r w:rsidRPr="00936959">
        <w:rPr>
          <w:rFonts w:ascii="Arial" w:hAnsi="Arial" w:cs="Arial"/>
          <w:sz w:val="18"/>
          <w:szCs w:val="18"/>
        </w:rPr>
        <w:t>Polychem</w:t>
      </w:r>
      <w:proofErr w:type="spellEnd"/>
      <w:r w:rsidRPr="00936959">
        <w:rPr>
          <w:rFonts w:ascii="Arial" w:hAnsi="Arial" w:cs="Arial"/>
          <w:sz w:val="18"/>
          <w:szCs w:val="18"/>
        </w:rPr>
        <w:t xml:space="preserve"> Systems Sp. z o.o. w formie papierowej, poczynając od dnia następującego po dniu, w którym </w:t>
      </w:r>
      <w:proofErr w:type="spellStart"/>
      <w:r w:rsidRPr="00936959">
        <w:rPr>
          <w:rFonts w:ascii="Arial" w:hAnsi="Arial" w:cs="Arial"/>
          <w:sz w:val="18"/>
          <w:szCs w:val="18"/>
        </w:rPr>
        <w:t>Polychem</w:t>
      </w:r>
      <w:proofErr w:type="spellEnd"/>
      <w:r w:rsidRPr="00936959">
        <w:rPr>
          <w:rFonts w:ascii="Arial" w:hAnsi="Arial" w:cs="Arial"/>
          <w:sz w:val="18"/>
          <w:szCs w:val="18"/>
        </w:rPr>
        <w:t xml:space="preserve"> Systems Sp. z o.o. otrzyma oświadczenie o cofnięciu zgody na otrzymywanie faktur w formie elektronicznej.</w:t>
      </w:r>
    </w:p>
    <w:p w14:paraId="43C5D904" w14:textId="77777777" w:rsidR="00936959" w:rsidRPr="00936959" w:rsidRDefault="00936959" w:rsidP="00936959">
      <w:pPr>
        <w:tabs>
          <w:tab w:val="left" w:pos="567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936959">
        <w:rPr>
          <w:rFonts w:ascii="Arial" w:hAnsi="Arial" w:cs="Arial"/>
          <w:sz w:val="18"/>
          <w:szCs w:val="18"/>
        </w:rPr>
        <w:t xml:space="preserve">5. Firma </w:t>
      </w:r>
      <w:proofErr w:type="spellStart"/>
      <w:r w:rsidRPr="00936959">
        <w:rPr>
          <w:rFonts w:ascii="Arial" w:hAnsi="Arial" w:cs="Arial"/>
          <w:sz w:val="18"/>
          <w:szCs w:val="18"/>
        </w:rPr>
        <w:t>Polychem</w:t>
      </w:r>
      <w:proofErr w:type="spellEnd"/>
      <w:r w:rsidRPr="00936959">
        <w:rPr>
          <w:rFonts w:ascii="Arial" w:hAnsi="Arial" w:cs="Arial"/>
          <w:sz w:val="18"/>
          <w:szCs w:val="18"/>
        </w:rPr>
        <w:t xml:space="preserve"> Systems Sp. z o.o. informuje, że należności na konto naszej firmy powinny wpływać na następujące rachunki: </w:t>
      </w:r>
    </w:p>
    <w:p w14:paraId="182339FC" w14:textId="77777777" w:rsidR="00936959" w:rsidRPr="00936959" w:rsidRDefault="00936959" w:rsidP="00936959">
      <w:pPr>
        <w:numPr>
          <w:ilvl w:val="0"/>
          <w:numId w:val="1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936959">
        <w:rPr>
          <w:rFonts w:ascii="Arial" w:hAnsi="Arial" w:cs="Arial"/>
          <w:sz w:val="18"/>
          <w:szCs w:val="18"/>
        </w:rPr>
        <w:t>SANTANDER BANK POLSKA S.A. O. PRZEŹMIEROWO: 76109013460000000101815177 – dla transakcji w PLN;</w:t>
      </w:r>
    </w:p>
    <w:p w14:paraId="1A742F9F" w14:textId="77777777" w:rsidR="00936959" w:rsidRPr="00936959" w:rsidRDefault="00936959" w:rsidP="00936959">
      <w:pPr>
        <w:numPr>
          <w:ilvl w:val="0"/>
          <w:numId w:val="1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936959">
        <w:rPr>
          <w:rFonts w:ascii="Arial" w:hAnsi="Arial" w:cs="Arial"/>
          <w:sz w:val="18"/>
          <w:szCs w:val="18"/>
        </w:rPr>
        <w:t>SANTANDER BANK POLSKA S.A. O. PRZEŹMIEROWO: 98109013460000000106599500 – dla transakcji w EUR;</w:t>
      </w:r>
    </w:p>
    <w:p w14:paraId="7653ADA4" w14:textId="77777777" w:rsidR="00936959" w:rsidRPr="00936959" w:rsidRDefault="00936959" w:rsidP="00936959">
      <w:pPr>
        <w:tabs>
          <w:tab w:val="left" w:pos="567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936959">
        <w:rPr>
          <w:rFonts w:ascii="Arial" w:hAnsi="Arial" w:cs="Arial"/>
          <w:sz w:val="18"/>
          <w:szCs w:val="18"/>
        </w:rPr>
        <w:t xml:space="preserve">6. Jeżeli firma </w:t>
      </w:r>
      <w:proofErr w:type="spellStart"/>
      <w:r w:rsidRPr="00936959">
        <w:rPr>
          <w:rFonts w:ascii="Arial" w:hAnsi="Arial" w:cs="Arial"/>
          <w:sz w:val="18"/>
          <w:szCs w:val="18"/>
        </w:rPr>
        <w:t>Polychem</w:t>
      </w:r>
      <w:proofErr w:type="spellEnd"/>
      <w:r w:rsidRPr="00936959">
        <w:rPr>
          <w:rFonts w:ascii="Arial" w:hAnsi="Arial" w:cs="Arial"/>
          <w:sz w:val="18"/>
          <w:szCs w:val="18"/>
        </w:rPr>
        <w:t xml:space="preserve"> Systems Sp. z o.o. wprowadzi jakiekolwiek zmiany w numerach kont dedykowanych do płatności, poinformujemy o tym Państwa w oddzielnym piśmie.  </w:t>
      </w:r>
    </w:p>
    <w:p w14:paraId="03396657" w14:textId="77777777" w:rsidR="00936959" w:rsidRPr="00936959" w:rsidRDefault="00936959" w:rsidP="00936959">
      <w:pPr>
        <w:tabs>
          <w:tab w:val="left" w:pos="567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936959">
        <w:rPr>
          <w:rFonts w:ascii="Arial" w:hAnsi="Arial" w:cs="Arial"/>
          <w:sz w:val="18"/>
          <w:szCs w:val="18"/>
        </w:rPr>
        <w:t>7. Prosimy o dokonywanie przelewów tylko na wyżej wymienione numery kont zgodnie z walutą wskazaną na fakturze.</w:t>
      </w:r>
    </w:p>
    <w:p w14:paraId="4C17D186" w14:textId="77777777" w:rsidR="00936959" w:rsidRPr="00936959" w:rsidRDefault="00936959" w:rsidP="00936959">
      <w:pPr>
        <w:tabs>
          <w:tab w:val="left" w:pos="567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936959">
        <w:rPr>
          <w:rFonts w:ascii="Arial" w:hAnsi="Arial" w:cs="Arial"/>
          <w:sz w:val="18"/>
          <w:szCs w:val="18"/>
        </w:rPr>
        <w:t>8. Jednocześnie informujemy, że e-faktura będzie wysyłana tylko na jeden adres mailowy, wskazany jako właściwy do odbierania faktury elektronicznej na przesłanej przez Państwa zgodzie.</w:t>
      </w:r>
    </w:p>
    <w:p w14:paraId="48CDEB2E" w14:textId="77777777" w:rsidR="00936959" w:rsidRDefault="00936959" w:rsidP="00936959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1EC42AF7" w14:textId="77777777" w:rsidR="00936959" w:rsidRPr="00936959" w:rsidRDefault="00936959" w:rsidP="00936959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66B104BE" w14:textId="2EF984B8" w:rsidR="00936959" w:rsidRPr="00936959" w:rsidRDefault="00936959" w:rsidP="00936959">
      <w:pPr>
        <w:tabs>
          <w:tab w:val="left" w:pos="4500"/>
        </w:tabs>
        <w:spacing w:before="120" w:line="240" w:lineRule="auto"/>
        <w:jc w:val="both"/>
        <w:rPr>
          <w:rFonts w:ascii="Arial" w:hAnsi="Arial" w:cs="Arial"/>
          <w:sz w:val="18"/>
          <w:szCs w:val="18"/>
        </w:rPr>
      </w:pPr>
      <w:r w:rsidRPr="00936959">
        <w:rPr>
          <w:rFonts w:ascii="Arial" w:hAnsi="Arial" w:cs="Arial"/>
          <w:sz w:val="18"/>
          <w:szCs w:val="18"/>
        </w:rPr>
        <w:t>Data:</w:t>
      </w:r>
      <w:r>
        <w:rPr>
          <w:rFonts w:ascii="Arial" w:hAnsi="Arial" w:cs="Arial"/>
          <w:sz w:val="18"/>
          <w:szCs w:val="18"/>
        </w:rPr>
        <w:t xml:space="preserve"> </w:t>
      </w:r>
      <w:r w:rsidRPr="00936959">
        <w:rPr>
          <w:rFonts w:ascii="Arial" w:hAnsi="Arial" w:cs="Arial"/>
          <w:sz w:val="18"/>
          <w:szCs w:val="18"/>
        </w:rPr>
        <w:t>_____________________________</w:t>
      </w:r>
      <w:r w:rsidRPr="00936959">
        <w:rPr>
          <w:rFonts w:ascii="Arial" w:hAnsi="Arial" w:cs="Arial"/>
          <w:sz w:val="18"/>
          <w:szCs w:val="18"/>
        </w:rPr>
        <w:tab/>
      </w:r>
      <w:r w:rsidRPr="00936959">
        <w:rPr>
          <w:rFonts w:ascii="Arial" w:hAnsi="Arial" w:cs="Arial"/>
          <w:sz w:val="18"/>
          <w:szCs w:val="18"/>
        </w:rPr>
        <w:tab/>
        <w:t>Podpis: _____________________________</w:t>
      </w:r>
    </w:p>
    <w:p w14:paraId="39CC6209" w14:textId="77777777" w:rsidR="00936959" w:rsidRPr="00936959" w:rsidRDefault="00936959" w:rsidP="0093695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936959" w:rsidRPr="00936959" w:rsidSect="00C03E2F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F2531"/>
    <w:multiLevelType w:val="hybridMultilevel"/>
    <w:tmpl w:val="F6B07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31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59"/>
    <w:rsid w:val="003A4DB3"/>
    <w:rsid w:val="004C5B79"/>
    <w:rsid w:val="00936959"/>
    <w:rsid w:val="00C0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439"/>
  <w15:chartTrackingRefBased/>
  <w15:docId w15:val="{11BED304-7472-43C3-9992-214B1BAC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Pochrzaszcz</dc:creator>
  <cp:keywords/>
  <dc:description/>
  <cp:lastModifiedBy>Magda Pochrzaszcz</cp:lastModifiedBy>
  <cp:revision>1</cp:revision>
  <dcterms:created xsi:type="dcterms:W3CDTF">2023-05-05T09:14:00Z</dcterms:created>
  <dcterms:modified xsi:type="dcterms:W3CDTF">2023-05-05T09:31:00Z</dcterms:modified>
</cp:coreProperties>
</file>